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01" w:rsidRPr="002431D0" w:rsidRDefault="00805901" w:rsidP="00CF4BD3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7D3B48">
        <w:rPr>
          <w:rFonts w:ascii="Times New Roman" w:hAnsi="Times New Roman" w:cs="Times New Roman"/>
          <w:sz w:val="24"/>
          <w:szCs w:val="24"/>
        </w:rPr>
        <w:t xml:space="preserve">Станом на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7D3B48">
        <w:rPr>
          <w:rFonts w:ascii="Times New Roman" w:hAnsi="Times New Roman" w:cs="Times New Roman"/>
          <w:sz w:val="24"/>
          <w:szCs w:val="24"/>
        </w:rPr>
        <w:t xml:space="preserve">.2018р., дату складання </w:t>
      </w:r>
      <w:r w:rsidR="00CF4BD3" w:rsidRPr="00CF4BD3">
        <w:rPr>
          <w:rFonts w:ascii="Times New Roman" w:hAnsi="Times New Roman" w:cs="Times New Roman"/>
          <w:sz w:val="24"/>
          <w:szCs w:val="24"/>
        </w:rPr>
        <w:t xml:space="preserve">переліку акціонерів, які мають право на участь у Позачергових Загальних зборах ПрАТ «Коломийська швейна фабрика», складеного Національним Депозитарієм України станом на 24 годину 24 жовтня 2018 року, складає 32652 - (Тридцять дві тисячі шістсот п’ятдесят дві)  штуки простих іменних </w:t>
      </w:r>
      <w:r w:rsidR="00CF4BD3" w:rsidRPr="00CF4BD3">
        <w:rPr>
          <w:rFonts w:ascii="Times New Roman" w:hAnsi="Times New Roman" w:cs="Times New Roman"/>
          <w:sz w:val="24"/>
          <w:szCs w:val="24"/>
        </w:rPr>
        <w:t>голосуючих акцій</w:t>
      </w:r>
      <w:r w:rsidR="00CF4BD3" w:rsidRPr="00CF4BD3">
        <w:rPr>
          <w:rFonts w:ascii="Times New Roman" w:hAnsi="Times New Roman" w:cs="Times New Roman"/>
          <w:sz w:val="24"/>
          <w:szCs w:val="24"/>
        </w:rPr>
        <w:t xml:space="preserve"> </w:t>
      </w:r>
      <w:r w:rsidR="00CF4BD3">
        <w:rPr>
          <w:rFonts w:ascii="Times New Roman" w:hAnsi="Times New Roman" w:cs="Times New Roman"/>
          <w:sz w:val="24"/>
          <w:szCs w:val="24"/>
        </w:rPr>
        <w:t xml:space="preserve"> Товариства.</w:t>
      </w:r>
      <w:bookmarkStart w:id="0" w:name="_GoBack"/>
      <w:bookmarkEnd w:id="0"/>
    </w:p>
    <w:p w:rsidR="00D26A41" w:rsidRDefault="00D26A41"/>
    <w:sectPr w:rsidR="00D26A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01"/>
    <w:rsid w:val="0046664D"/>
    <w:rsid w:val="00805901"/>
    <w:rsid w:val="0091220B"/>
    <w:rsid w:val="00CF4BD3"/>
    <w:rsid w:val="00D2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D6614-C08E-45E0-AE44-9AEF307B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8059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</cp:revision>
  <dcterms:created xsi:type="dcterms:W3CDTF">2018-10-30T09:09:00Z</dcterms:created>
  <dcterms:modified xsi:type="dcterms:W3CDTF">2018-10-30T09:30:00Z</dcterms:modified>
</cp:coreProperties>
</file>